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58" w:type="dxa"/>
        <w:tblInd w:w="-34" w:type="dxa"/>
        <w:tblCellMar>
          <w:top w:w="53" w:type="dxa"/>
          <w:left w:w="108" w:type="dxa"/>
          <w:right w:w="115" w:type="dxa"/>
        </w:tblCellMar>
        <w:tblLook w:val="04A0" w:firstRow="1" w:lastRow="0" w:firstColumn="1" w:lastColumn="0" w:noHBand="0" w:noVBand="1"/>
      </w:tblPr>
      <w:tblGrid>
        <w:gridCol w:w="4969"/>
        <w:gridCol w:w="3889"/>
      </w:tblGrid>
      <w:tr w:rsidR="00280646" w14:paraId="19B8573A" w14:textId="77777777" w:rsidTr="00280646">
        <w:trPr>
          <w:trHeight w:val="552"/>
        </w:trPr>
        <w:tc>
          <w:tcPr>
            <w:tcW w:w="4969" w:type="dxa"/>
            <w:tcBorders>
              <w:top w:val="double" w:sz="11" w:space="0" w:color="000000"/>
              <w:left w:val="single" w:sz="4" w:space="0" w:color="000000"/>
              <w:bottom w:val="single" w:sz="4" w:space="0" w:color="000000"/>
              <w:right w:val="single" w:sz="4" w:space="0" w:color="000000"/>
            </w:tcBorders>
            <w:vAlign w:val="center"/>
          </w:tcPr>
          <w:p w14:paraId="5EB7A77F" w14:textId="4A75A3A6" w:rsidR="00280646" w:rsidRDefault="00280646">
            <w:pPr>
              <w:spacing w:after="0" w:line="259" w:lineRule="auto"/>
              <w:ind w:left="0" w:firstLine="0"/>
            </w:pPr>
            <w:r>
              <w:t xml:space="preserve">Job Title: Assistant Reentry/Employment Manager (Knoxville) </w:t>
            </w:r>
          </w:p>
        </w:tc>
        <w:tc>
          <w:tcPr>
            <w:tcW w:w="3889" w:type="dxa"/>
            <w:tcBorders>
              <w:top w:val="double" w:sz="11" w:space="0" w:color="000000"/>
              <w:left w:val="single" w:sz="4" w:space="0" w:color="000000"/>
              <w:bottom w:val="single" w:sz="4" w:space="0" w:color="000000"/>
              <w:right w:val="single" w:sz="4" w:space="0" w:color="000000"/>
            </w:tcBorders>
            <w:vAlign w:val="center"/>
          </w:tcPr>
          <w:p w14:paraId="46A1A6FA" w14:textId="67E0D6FB" w:rsidR="00280646" w:rsidRDefault="00280646">
            <w:pPr>
              <w:spacing w:after="0" w:line="259" w:lineRule="auto"/>
              <w:ind w:left="0" w:firstLine="0"/>
            </w:pPr>
            <w:r>
              <w:t xml:space="preserve">Reports To: Reentry Manager  </w:t>
            </w:r>
          </w:p>
        </w:tc>
      </w:tr>
      <w:tr w:rsidR="00280646" w14:paraId="44F1483B" w14:textId="77777777" w:rsidTr="00280646">
        <w:trPr>
          <w:trHeight w:val="566"/>
        </w:trPr>
        <w:tc>
          <w:tcPr>
            <w:tcW w:w="4969" w:type="dxa"/>
            <w:tcBorders>
              <w:top w:val="single" w:sz="4" w:space="0" w:color="000000"/>
              <w:left w:val="single" w:sz="4" w:space="0" w:color="000000"/>
              <w:bottom w:val="single" w:sz="4" w:space="0" w:color="000000"/>
              <w:right w:val="single" w:sz="4" w:space="0" w:color="000000"/>
            </w:tcBorders>
            <w:vAlign w:val="center"/>
          </w:tcPr>
          <w:p w14:paraId="5234E9D7" w14:textId="77777777" w:rsidR="00280646" w:rsidRDefault="00280646">
            <w:pPr>
              <w:spacing w:after="0" w:line="259" w:lineRule="auto"/>
              <w:ind w:left="0" w:firstLine="0"/>
            </w:pPr>
            <w:r>
              <w:t xml:space="preserve">Department: Reentry  </w:t>
            </w:r>
          </w:p>
        </w:tc>
        <w:tc>
          <w:tcPr>
            <w:tcW w:w="3889" w:type="dxa"/>
            <w:tcBorders>
              <w:top w:val="single" w:sz="4" w:space="0" w:color="000000"/>
              <w:left w:val="single" w:sz="4" w:space="0" w:color="000000"/>
              <w:bottom w:val="single" w:sz="4" w:space="0" w:color="000000"/>
              <w:right w:val="single" w:sz="4" w:space="0" w:color="000000"/>
            </w:tcBorders>
            <w:vAlign w:val="center"/>
          </w:tcPr>
          <w:p w14:paraId="52FBC0FC" w14:textId="77777777" w:rsidR="00280646" w:rsidRDefault="00280646">
            <w:pPr>
              <w:spacing w:after="0" w:line="259" w:lineRule="auto"/>
              <w:ind w:left="0" w:firstLine="0"/>
            </w:pPr>
            <w:r>
              <w:t xml:space="preserve">Location: Valor Way </w:t>
            </w:r>
          </w:p>
        </w:tc>
      </w:tr>
      <w:tr w:rsidR="00280646" w14:paraId="2CC39BBC" w14:textId="77777777" w:rsidTr="00280646">
        <w:trPr>
          <w:trHeight w:val="523"/>
        </w:trPr>
        <w:tc>
          <w:tcPr>
            <w:tcW w:w="4969" w:type="dxa"/>
            <w:tcBorders>
              <w:top w:val="single" w:sz="4" w:space="0" w:color="000000"/>
              <w:left w:val="single" w:sz="4" w:space="0" w:color="000000"/>
              <w:bottom w:val="single" w:sz="4" w:space="0" w:color="000000"/>
              <w:right w:val="single" w:sz="4" w:space="0" w:color="000000"/>
            </w:tcBorders>
            <w:vAlign w:val="center"/>
          </w:tcPr>
          <w:p w14:paraId="25E0C3B7" w14:textId="5FE63088" w:rsidR="00280646" w:rsidRDefault="00280646">
            <w:pPr>
              <w:spacing w:after="0" w:line="259" w:lineRule="auto"/>
              <w:ind w:left="0" w:firstLine="0"/>
            </w:pPr>
            <w:r>
              <w:t xml:space="preserve">Revision Date: 7/22/2026 </w:t>
            </w:r>
          </w:p>
        </w:tc>
        <w:tc>
          <w:tcPr>
            <w:tcW w:w="3889" w:type="dxa"/>
            <w:tcBorders>
              <w:top w:val="single" w:sz="4" w:space="0" w:color="000000"/>
              <w:left w:val="single" w:sz="4" w:space="0" w:color="000000"/>
              <w:bottom w:val="single" w:sz="4" w:space="0" w:color="000000"/>
              <w:right w:val="single" w:sz="4" w:space="0" w:color="000000"/>
            </w:tcBorders>
          </w:tcPr>
          <w:p w14:paraId="3AC11095" w14:textId="77777777" w:rsidR="00280646" w:rsidRDefault="00280646">
            <w:pPr>
              <w:spacing w:after="0" w:line="259" w:lineRule="auto"/>
              <w:ind w:left="0" w:firstLine="0"/>
            </w:pPr>
            <w:r>
              <w:t xml:space="preserve">FLSA:            SE </w:t>
            </w:r>
          </w:p>
          <w:p w14:paraId="1BA5FA73" w14:textId="77777777" w:rsidR="00280646" w:rsidRDefault="00280646">
            <w:pPr>
              <w:spacing w:after="0" w:line="259" w:lineRule="auto"/>
              <w:ind w:left="0" w:firstLine="0"/>
            </w:pPr>
            <w:r>
              <w:rPr>
                <w:sz w:val="18"/>
              </w:rPr>
              <w:t xml:space="preserve">Salaried Exempt (SE) </w:t>
            </w:r>
            <w:r>
              <w:t xml:space="preserve"> </w:t>
            </w:r>
          </w:p>
        </w:tc>
      </w:tr>
    </w:tbl>
    <w:p w14:paraId="673A37E9" w14:textId="77777777" w:rsidR="00DC4C51" w:rsidRDefault="00AD40E6">
      <w:pPr>
        <w:spacing w:after="15" w:line="259" w:lineRule="auto"/>
        <w:ind w:left="0" w:firstLine="0"/>
      </w:pPr>
      <w:r>
        <w:t xml:space="preserve"> </w:t>
      </w:r>
    </w:p>
    <w:p w14:paraId="3F7FE3D3" w14:textId="77777777" w:rsidR="00DC4C51" w:rsidRDefault="00AD40E6">
      <w:pPr>
        <w:pStyle w:val="Heading1"/>
        <w:ind w:left="-5"/>
      </w:pPr>
      <w:r>
        <w:t xml:space="preserve">Position Overview  </w:t>
      </w:r>
    </w:p>
    <w:p w14:paraId="2853EAFF" w14:textId="13FCE36F" w:rsidR="00DC4C51" w:rsidRDefault="00AD40E6">
      <w:pPr>
        <w:spacing w:after="271"/>
        <w:ind w:left="0" w:firstLine="0"/>
      </w:pPr>
      <w:r>
        <w:t xml:space="preserve">The </w:t>
      </w:r>
      <w:r w:rsidR="00481EAE">
        <w:t xml:space="preserve">Assistant </w:t>
      </w:r>
      <w:r>
        <w:t>Reentry</w:t>
      </w:r>
      <w:r w:rsidR="00481EAE">
        <w:t>/Employment</w:t>
      </w:r>
      <w:r>
        <w:t xml:space="preserve"> Manager serves as a Christ-centered leader overseeing the Knoxville Valor Way campus, supporting men who </w:t>
      </w:r>
      <w:proofErr w:type="gramStart"/>
      <w:r>
        <w:t>are incarcerated</w:t>
      </w:r>
      <w:proofErr w:type="gramEnd"/>
      <w:r>
        <w:t xml:space="preserve">, transitioning from incarceration, or residing at Valor Way. This role </w:t>
      </w:r>
      <w:r w:rsidR="00481EAE">
        <w:t xml:space="preserve">helps </w:t>
      </w:r>
      <w:r>
        <w:t xml:space="preserve">manage campus operations, fosters relationships with job and church partners, and builds a supportive community through discipleship, training, and events. The </w:t>
      </w:r>
      <w:r w:rsidR="00481EAE">
        <w:t>Assistant</w:t>
      </w:r>
      <w:r w:rsidR="00005A1B">
        <w:t xml:space="preserve"> </w:t>
      </w:r>
      <w:r>
        <w:t>Reentry</w:t>
      </w:r>
      <w:r w:rsidR="00005A1B">
        <w:t>/Employment</w:t>
      </w:r>
      <w:r>
        <w:t xml:space="preserve"> Manager is highly relational, ensuring Men of Valor’s mission </w:t>
      </w:r>
      <w:proofErr w:type="gramStart"/>
      <w:r>
        <w:t>is reflected</w:t>
      </w:r>
      <w:proofErr w:type="gramEnd"/>
      <w:r>
        <w:t xml:space="preserve"> in all interactions while maintaining operational excellence and community engagement in East Tennessee. </w:t>
      </w:r>
    </w:p>
    <w:p w14:paraId="366B0E35" w14:textId="77BF1C80" w:rsidR="00DC4C51" w:rsidRDefault="00AD40E6">
      <w:pPr>
        <w:spacing w:after="271"/>
        <w:ind w:left="0" w:firstLine="0"/>
      </w:pPr>
      <w:r>
        <w:t xml:space="preserve">The </w:t>
      </w:r>
      <w:r w:rsidR="00481EAE">
        <w:t xml:space="preserve">Assistant </w:t>
      </w:r>
      <w:r>
        <w:t>Reentry</w:t>
      </w:r>
      <w:r w:rsidR="00481EAE">
        <w:t>/Employment Manager</w:t>
      </w:r>
      <w:r>
        <w:t xml:space="preserve"> trains staff and volunteers, facilitates resident onboarding, and coordinates reintegration resources, ensuring a Christ-honoring environment. This role requires a </w:t>
      </w:r>
      <w:proofErr w:type="gramStart"/>
      <w:r>
        <w:t>dedicated</w:t>
      </w:r>
      <w:proofErr w:type="gramEnd"/>
      <w:r>
        <w:t xml:space="preserve"> leader committed to Men of Valor’s mission of discipling men to become men of integrity, equipped to contribute positively to society. </w:t>
      </w:r>
    </w:p>
    <w:p w14:paraId="440CCB5D" w14:textId="3CAAA59E" w:rsidR="00DC4C51" w:rsidRDefault="00AD40E6">
      <w:pPr>
        <w:spacing w:after="310"/>
        <w:ind w:left="0" w:firstLine="0"/>
      </w:pPr>
      <w:r>
        <w:t xml:space="preserve">Men of Valor’s mission is to win men in prison to Jesus Christ and disciple them, equipping them to re-enter society as men of integrity, becoming givers to the community rather than takers. We help men involved in the criminal justice system transform their identity through new life in Jesus Christ while providing </w:t>
      </w:r>
      <w:r w:rsidR="00481EAE">
        <w:t>evidence-based</w:t>
      </w:r>
      <w:r>
        <w:t xml:space="preserve"> pathways to a good life characterized by housing stability, financial mobility, improved health, restored relationships, and personal fulfillment. </w:t>
      </w:r>
    </w:p>
    <w:p w14:paraId="39E28CE5" w14:textId="77777777" w:rsidR="00DC4C51" w:rsidRDefault="00AD40E6">
      <w:pPr>
        <w:pStyle w:val="Heading1"/>
        <w:ind w:left="-5"/>
      </w:pPr>
      <w:r>
        <w:t xml:space="preserve">Essential Job Duties and Responsibilities  </w:t>
      </w:r>
      <w:r>
        <w:rPr>
          <w:b w:val="0"/>
        </w:rPr>
        <w:t xml:space="preserve"> </w:t>
      </w:r>
    </w:p>
    <w:p w14:paraId="43440C6D" w14:textId="5F542BD0" w:rsidR="00DC4C51" w:rsidRDefault="00AD40E6">
      <w:pPr>
        <w:numPr>
          <w:ilvl w:val="0"/>
          <w:numId w:val="1"/>
        </w:numPr>
        <w:ind w:hanging="360"/>
      </w:pPr>
      <w:r>
        <w:rPr>
          <w:b/>
        </w:rPr>
        <w:t>Campus Operations Management</w:t>
      </w:r>
      <w:r>
        <w:t xml:space="preserve">: </w:t>
      </w:r>
      <w:r w:rsidR="001F6B07">
        <w:t>assist in oversite of</w:t>
      </w:r>
      <w:r>
        <w:t xml:space="preserve"> all operations at the Knoxville Valor Way campus, ensuring a Christ-honoring environment for staff, volunteers, and residents. </w:t>
      </w:r>
    </w:p>
    <w:p w14:paraId="42488819" w14:textId="1439C701" w:rsidR="00A8096C" w:rsidRDefault="00A8096C">
      <w:pPr>
        <w:numPr>
          <w:ilvl w:val="0"/>
          <w:numId w:val="1"/>
        </w:numPr>
        <w:ind w:hanging="360"/>
      </w:pPr>
      <w:r>
        <w:rPr>
          <w:b/>
        </w:rPr>
        <w:t>Employment Management</w:t>
      </w:r>
      <w:r w:rsidRPr="00A8096C">
        <w:t>:</w:t>
      </w:r>
      <w:r>
        <w:t xml:space="preserve"> Manage and coordinate all employment-related activities, including establishing, cultivating, and sustaining employer relationships.</w:t>
      </w:r>
    </w:p>
    <w:p w14:paraId="4A34C248" w14:textId="72886E1A" w:rsidR="00DC4C51" w:rsidRDefault="00AD40E6">
      <w:pPr>
        <w:numPr>
          <w:ilvl w:val="0"/>
          <w:numId w:val="1"/>
        </w:numPr>
        <w:ind w:hanging="360"/>
      </w:pPr>
      <w:r>
        <w:rPr>
          <w:b/>
        </w:rPr>
        <w:t>Resident Onboarding</w:t>
      </w:r>
      <w:r>
        <w:t xml:space="preserve">: </w:t>
      </w:r>
      <w:r w:rsidR="001F6B07">
        <w:t>Oversee</w:t>
      </w:r>
      <w:r>
        <w:t xml:space="preserve"> the onboarding of new residents, including welcome processes, suite assignments, orientation, and data entry in SNAP and Apricot systems. </w:t>
      </w:r>
    </w:p>
    <w:p w14:paraId="650E2D5B" w14:textId="77777777" w:rsidR="00DC4C51" w:rsidRDefault="00AD40E6">
      <w:pPr>
        <w:numPr>
          <w:ilvl w:val="0"/>
          <w:numId w:val="1"/>
        </w:numPr>
        <w:ind w:hanging="360"/>
      </w:pPr>
      <w:r>
        <w:rPr>
          <w:b/>
        </w:rPr>
        <w:t>Staff and Volunteer Training</w:t>
      </w:r>
      <w:r>
        <w:t xml:space="preserve">: Train and direct staff, house managers, servant leaders, volunteers, and mentors to ensure alignment with Men of Valor’s mission. </w:t>
      </w:r>
    </w:p>
    <w:p w14:paraId="6BEED6CB" w14:textId="20F5492D" w:rsidR="00DC4C51" w:rsidRDefault="00AD40E6">
      <w:pPr>
        <w:numPr>
          <w:ilvl w:val="0"/>
          <w:numId w:val="1"/>
        </w:numPr>
        <w:ind w:hanging="360"/>
      </w:pPr>
      <w:r>
        <w:rPr>
          <w:b/>
        </w:rPr>
        <w:t>PTO Management</w:t>
      </w:r>
      <w:r>
        <w:t xml:space="preserve">: </w:t>
      </w:r>
      <w:r w:rsidR="001F6B07">
        <w:t>Track</w:t>
      </w:r>
      <w:r>
        <w:t xml:space="preserve"> PTO requests from frontline staff to ensure operational continuity. </w:t>
      </w:r>
    </w:p>
    <w:p w14:paraId="44B328AD" w14:textId="22114E0C" w:rsidR="00DC4C51" w:rsidRDefault="00AD40E6">
      <w:pPr>
        <w:numPr>
          <w:ilvl w:val="0"/>
          <w:numId w:val="1"/>
        </w:numPr>
        <w:ind w:hanging="360"/>
      </w:pPr>
      <w:r>
        <w:rPr>
          <w:b/>
        </w:rPr>
        <w:t>Bed Availability Coordination</w:t>
      </w:r>
      <w:r>
        <w:t xml:space="preserve">: Coordinate bed availability with the </w:t>
      </w:r>
      <w:r w:rsidR="001F6B07">
        <w:t>Reentry Manager</w:t>
      </w:r>
      <w:r>
        <w:t xml:space="preserve"> to manage resident intake. </w:t>
      </w:r>
    </w:p>
    <w:p w14:paraId="282C434D" w14:textId="77777777" w:rsidR="00DC4C51" w:rsidRDefault="00AD40E6">
      <w:pPr>
        <w:numPr>
          <w:ilvl w:val="0"/>
          <w:numId w:val="1"/>
        </w:numPr>
        <w:spacing w:after="0" w:line="240" w:lineRule="auto"/>
        <w:ind w:hanging="360"/>
      </w:pPr>
      <w:r>
        <w:rPr>
          <w:b/>
          <w:color w:val="242424"/>
        </w:rPr>
        <w:t>Resource Coordination</w:t>
      </w:r>
      <w:r>
        <w:rPr>
          <w:color w:val="242424"/>
        </w:rPr>
        <w:t>: Connect participants with community resources, including housing, employment, healthcare, counseling, and educational opportunities.</w:t>
      </w:r>
      <w:r>
        <w:rPr>
          <w:color w:val="242424"/>
          <w:sz w:val="22"/>
        </w:rPr>
        <w:t xml:space="preserve"> </w:t>
      </w:r>
    </w:p>
    <w:p w14:paraId="423765AE" w14:textId="1C27CD3E" w:rsidR="00DC4C51" w:rsidRDefault="00AD40E6" w:rsidP="00005A1B">
      <w:pPr>
        <w:numPr>
          <w:ilvl w:val="0"/>
          <w:numId w:val="1"/>
        </w:numPr>
        <w:spacing w:after="0" w:line="240" w:lineRule="auto"/>
        <w:ind w:hanging="360"/>
      </w:pPr>
      <w:r>
        <w:rPr>
          <w:b/>
          <w:color w:val="242424"/>
        </w:rPr>
        <w:lastRenderedPageBreak/>
        <w:t>Mentorship and Support Groups</w:t>
      </w:r>
      <w:r>
        <w:rPr>
          <w:color w:val="242424"/>
        </w:rPr>
        <w:t>: Facilitate mentorship programs and support groups to foster spiritual growth, accountability, and community among participants.</w:t>
      </w:r>
      <w:r>
        <w:rPr>
          <w:color w:val="242424"/>
          <w:sz w:val="22"/>
        </w:rPr>
        <w:t xml:space="preserve"> </w:t>
      </w:r>
    </w:p>
    <w:p w14:paraId="6244A637" w14:textId="77777777" w:rsidR="00DC4C51" w:rsidRDefault="00AD40E6">
      <w:pPr>
        <w:numPr>
          <w:ilvl w:val="0"/>
          <w:numId w:val="1"/>
        </w:numPr>
        <w:ind w:hanging="360"/>
      </w:pPr>
      <w:r>
        <w:rPr>
          <w:b/>
        </w:rPr>
        <w:t>Partnership Development</w:t>
      </w:r>
      <w:r>
        <w:t>: Build and maintain relationships with community organizations, faith communities, employers, and service providers to enhance resource availability and program impact.</w:t>
      </w:r>
      <w:r>
        <w:rPr>
          <w:color w:val="242424"/>
          <w:sz w:val="22"/>
        </w:rPr>
        <w:t xml:space="preserve"> </w:t>
      </w:r>
    </w:p>
    <w:p w14:paraId="7EA97C4B" w14:textId="77777777" w:rsidR="00DC4C51" w:rsidRDefault="00AD40E6">
      <w:pPr>
        <w:numPr>
          <w:ilvl w:val="0"/>
          <w:numId w:val="1"/>
        </w:numPr>
        <w:ind w:hanging="360"/>
      </w:pPr>
      <w:r>
        <w:rPr>
          <w:b/>
        </w:rPr>
        <w:t>Program Implementation</w:t>
      </w:r>
      <w:r>
        <w:t>: Oversee the delivery of reentry programs, ensuring alignment with Men of Valor’s mission and evidence-based practices.</w:t>
      </w:r>
      <w:r>
        <w:rPr>
          <w:color w:val="242424"/>
          <w:sz w:val="22"/>
        </w:rPr>
        <w:t xml:space="preserve"> </w:t>
      </w:r>
    </w:p>
    <w:p w14:paraId="4712542A" w14:textId="77777777" w:rsidR="00DC4C51" w:rsidRDefault="00AD40E6">
      <w:pPr>
        <w:numPr>
          <w:ilvl w:val="0"/>
          <w:numId w:val="1"/>
        </w:numPr>
        <w:spacing w:after="0" w:line="241" w:lineRule="auto"/>
        <w:ind w:hanging="360"/>
      </w:pPr>
      <w:r>
        <w:rPr>
          <w:b/>
        </w:rPr>
        <w:t>Participant Advocacy</w:t>
      </w:r>
      <w:r>
        <w:t>: Advocate for participants’ needs within the community and justice system, supporting their access to opportunities and services.</w:t>
      </w:r>
      <w:r>
        <w:rPr>
          <w:color w:val="242424"/>
          <w:sz w:val="22"/>
        </w:rPr>
        <w:t xml:space="preserve"> </w:t>
      </w:r>
    </w:p>
    <w:p w14:paraId="2533A01B" w14:textId="462E5F8D" w:rsidR="00DC4C51" w:rsidRDefault="00AD40E6">
      <w:pPr>
        <w:numPr>
          <w:ilvl w:val="0"/>
          <w:numId w:val="1"/>
        </w:numPr>
        <w:spacing w:after="0" w:line="240" w:lineRule="auto"/>
        <w:ind w:hanging="360"/>
      </w:pPr>
      <w:r>
        <w:rPr>
          <w:b/>
          <w:color w:val="242424"/>
        </w:rPr>
        <w:t>Data Tracking and Reporting</w:t>
      </w:r>
      <w:r>
        <w:rPr>
          <w:color w:val="242424"/>
        </w:rPr>
        <w:t xml:space="preserve">: Monitor participant progress, track program outcomes, and provide regular reports to the </w:t>
      </w:r>
      <w:r w:rsidR="00005A1B">
        <w:rPr>
          <w:color w:val="242424"/>
        </w:rPr>
        <w:t>Reentry Manager</w:t>
      </w:r>
      <w:r>
        <w:rPr>
          <w:color w:val="242424"/>
        </w:rPr>
        <w:t xml:space="preserve"> on successes, challenges, and opportunities. Experience with CRM or case management software is a plus.</w:t>
      </w:r>
      <w:r>
        <w:t xml:space="preserve"> </w:t>
      </w:r>
    </w:p>
    <w:p w14:paraId="48920546" w14:textId="77777777" w:rsidR="00DC4C51" w:rsidRDefault="00AD40E6">
      <w:pPr>
        <w:numPr>
          <w:ilvl w:val="0"/>
          <w:numId w:val="1"/>
        </w:numPr>
        <w:ind w:hanging="360"/>
      </w:pPr>
      <w:r>
        <w:rPr>
          <w:b/>
        </w:rPr>
        <w:t>Community Engagement</w:t>
      </w:r>
      <w:r>
        <w:t xml:space="preserve">: Represent Men of Valor in Knoxville community events and initiatives, promoting the organization’s mission and building partnerships. </w:t>
      </w:r>
    </w:p>
    <w:p w14:paraId="24E123A0" w14:textId="77777777" w:rsidR="00DC4C51" w:rsidRDefault="00AD40E6">
      <w:pPr>
        <w:numPr>
          <w:ilvl w:val="0"/>
          <w:numId w:val="1"/>
        </w:numPr>
        <w:spacing w:after="311"/>
        <w:ind w:hanging="360"/>
      </w:pPr>
      <w:r>
        <w:rPr>
          <w:b/>
        </w:rPr>
        <w:t>Additional Duties</w:t>
      </w:r>
      <w:r>
        <w:t xml:space="preserve">: Perform other duties as needed or assigned, including supporting </w:t>
      </w:r>
      <w:proofErr w:type="gramStart"/>
      <w:r>
        <w:t>special events</w:t>
      </w:r>
      <w:proofErr w:type="gramEnd"/>
      <w:r>
        <w:t xml:space="preserve">, fundraisers, or training sessions with flexibility for evenings or weekends. </w:t>
      </w:r>
    </w:p>
    <w:p w14:paraId="6C2078C1" w14:textId="77777777" w:rsidR="00DC4C51" w:rsidRDefault="00AD40E6">
      <w:pPr>
        <w:pStyle w:val="Heading1"/>
        <w:ind w:left="-5"/>
      </w:pPr>
      <w:r>
        <w:t xml:space="preserve">Knowledge and Skills  </w:t>
      </w:r>
      <w:r>
        <w:rPr>
          <w:sz w:val="24"/>
        </w:rPr>
        <w:t xml:space="preserve"> </w:t>
      </w:r>
    </w:p>
    <w:p w14:paraId="34C576D4" w14:textId="77777777" w:rsidR="00DC4C51" w:rsidRDefault="00AD40E6">
      <w:pPr>
        <w:numPr>
          <w:ilvl w:val="0"/>
          <w:numId w:val="2"/>
        </w:numPr>
        <w:ind w:hanging="360"/>
      </w:pPr>
      <w:r>
        <w:rPr>
          <w:b/>
        </w:rPr>
        <w:t>Faith Commitment</w:t>
      </w:r>
      <w:r>
        <w:t xml:space="preserve">: A devoted Christ-follower with a personal commitment to Jesus Christ as Lord and Savior, demonstrating a life of faith, prayer, and biblical integrity. </w:t>
      </w:r>
    </w:p>
    <w:p w14:paraId="166C8074" w14:textId="77777777" w:rsidR="00DC4C51" w:rsidRDefault="00AD40E6">
      <w:pPr>
        <w:numPr>
          <w:ilvl w:val="0"/>
          <w:numId w:val="2"/>
        </w:numPr>
        <w:ind w:hanging="360"/>
      </w:pPr>
      <w:proofErr w:type="gramStart"/>
      <w:r>
        <w:rPr>
          <w:b/>
        </w:rPr>
        <w:t>Interpersonal Skills</w:t>
      </w:r>
      <w:proofErr w:type="gramEnd"/>
      <w:r>
        <w:t xml:space="preserve">: Highly relational, with </w:t>
      </w:r>
      <w:proofErr w:type="gramStart"/>
      <w:r>
        <w:t>strong communication</w:t>
      </w:r>
      <w:proofErr w:type="gramEnd"/>
      <w:r>
        <w:t xml:space="preserve"> and conflict-resolution skills; humble, empathetic, and respectful in all interactions with participants, staff, and volunteers. </w:t>
      </w:r>
    </w:p>
    <w:p w14:paraId="5B88A905" w14:textId="77777777" w:rsidR="00DC4C51" w:rsidRDefault="00AD40E6">
      <w:pPr>
        <w:numPr>
          <w:ilvl w:val="0"/>
          <w:numId w:val="2"/>
        </w:numPr>
        <w:spacing w:after="0" w:line="241" w:lineRule="auto"/>
        <w:ind w:hanging="360"/>
      </w:pPr>
      <w:r>
        <w:rPr>
          <w:b/>
        </w:rPr>
        <w:t>Program Knowledge</w:t>
      </w:r>
      <w:r>
        <w:t xml:space="preserve">: Maintain proficiency in Men of Valor’s studies, curriculum, training, and spiritual disciplines to effectively train and support volunteers. </w:t>
      </w:r>
    </w:p>
    <w:p w14:paraId="24C91E94" w14:textId="77777777" w:rsidR="00DC4C51" w:rsidRDefault="00AD40E6">
      <w:pPr>
        <w:numPr>
          <w:ilvl w:val="0"/>
          <w:numId w:val="2"/>
        </w:numPr>
        <w:ind w:hanging="360"/>
      </w:pPr>
      <w:r>
        <w:rPr>
          <w:noProof/>
          <w:sz w:val="22"/>
        </w:rPr>
        <mc:AlternateContent>
          <mc:Choice Requires="wpg">
            <w:drawing>
              <wp:anchor distT="0" distB="0" distL="114300" distR="114300" simplePos="0" relativeHeight="251658240" behindDoc="0" locked="0" layoutInCell="1" allowOverlap="1" wp14:anchorId="0C20B978" wp14:editId="5E77F647">
                <wp:simplePos x="0" y="0"/>
                <wp:positionH relativeFrom="page">
                  <wp:posOffset>438912</wp:posOffset>
                </wp:positionH>
                <wp:positionV relativeFrom="page">
                  <wp:posOffset>780288</wp:posOffset>
                </wp:positionV>
                <wp:extent cx="6895846" cy="27432"/>
                <wp:effectExtent l="0" t="0" r="0" b="0"/>
                <wp:wrapTopAndBottom/>
                <wp:docPr id="4073" name="Group 4073"/>
                <wp:cNvGraphicFramePr/>
                <a:graphic xmlns:a="http://schemas.openxmlformats.org/drawingml/2006/main">
                  <a:graphicData uri="http://schemas.microsoft.com/office/word/2010/wordprocessingGroup">
                    <wpg:wgp>
                      <wpg:cNvGrpSpPr/>
                      <wpg:grpSpPr>
                        <a:xfrm>
                          <a:off x="0" y="0"/>
                          <a:ext cx="6895846" cy="27432"/>
                          <a:chOff x="0" y="0"/>
                          <a:chExt cx="6895846" cy="27432"/>
                        </a:xfrm>
                      </wpg:grpSpPr>
                      <wps:wsp>
                        <wps:cNvPr id="4812" name="Shape 4812"/>
                        <wps:cNvSpPr/>
                        <wps:spPr>
                          <a:xfrm>
                            <a:off x="0" y="0"/>
                            <a:ext cx="6895846" cy="27432"/>
                          </a:xfrm>
                          <a:custGeom>
                            <a:avLst/>
                            <a:gdLst/>
                            <a:ahLst/>
                            <a:cxnLst/>
                            <a:rect l="0" t="0" r="0" b="0"/>
                            <a:pathLst>
                              <a:path w="6895846" h="27432">
                                <a:moveTo>
                                  <a:pt x="0" y="0"/>
                                </a:moveTo>
                                <a:lnTo>
                                  <a:pt x="6895846" y="0"/>
                                </a:lnTo>
                                <a:lnTo>
                                  <a:pt x="689584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D52EAE7" id="Group 4073" o:spid="_x0000_s1026" style="position:absolute;margin-left:34.55pt;margin-top:61.45pt;width:543pt;height:2.15pt;z-index:251658240;mso-position-horizontal-relative:page;mso-position-vertical-relative:page" coordsize="689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">
                <v:shape id="Shape 4812" o:spid="_x0000_s1027" style="position:absolute;width:68958;height:274;visibility:visible;mso-wrap-style:square;v-text-anchor:top" coordsize="689584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" path="m,l6895846,r,27432l,27432,,e" fillcolor="black" stroked="f" strokeweight="0">
                  <v:stroke miterlimit="83231f" joinstyle="miter"/>
                  <v:path arrowok="t" textboxrect="0,0,6895846,27432"/>
                </v:shape>
                <w10:wrap type="topAndBottom" anchorx="page" anchory="page"/>
              </v:group>
            </w:pict>
          </mc:Fallback>
        </mc:AlternateContent>
      </w:r>
      <w:r>
        <w:rPr>
          <w:b/>
        </w:rPr>
        <w:t>Organizational Skills</w:t>
      </w:r>
      <w:r>
        <w:t xml:space="preserve">: Adapt to changing priorities, manage multiple tasks, and maintain </w:t>
      </w:r>
      <w:proofErr w:type="gramStart"/>
      <w:r>
        <w:t>attention to detail</w:t>
      </w:r>
      <w:proofErr w:type="gramEnd"/>
      <w:r>
        <w:t xml:space="preserve"> while meeting deadlines. </w:t>
      </w:r>
    </w:p>
    <w:p w14:paraId="52A6CD9C" w14:textId="77777777" w:rsidR="00DC4C51" w:rsidRDefault="00AD40E6">
      <w:pPr>
        <w:numPr>
          <w:ilvl w:val="0"/>
          <w:numId w:val="2"/>
        </w:numPr>
        <w:ind w:hanging="360"/>
      </w:pPr>
      <w:r>
        <w:rPr>
          <w:b/>
        </w:rPr>
        <w:t>Confidentiality</w:t>
      </w:r>
      <w:r>
        <w:t xml:space="preserve">: </w:t>
      </w:r>
      <w:proofErr w:type="gramStart"/>
      <w:r>
        <w:t>Handle</w:t>
      </w:r>
      <w:proofErr w:type="gramEnd"/>
      <w:r>
        <w:t xml:space="preserve"> sensitive matters discreetly, using biblical principles and discretion to guide volunteer interactions and problem-solving. </w:t>
      </w:r>
    </w:p>
    <w:p w14:paraId="642ABC33" w14:textId="77777777" w:rsidR="00DC4C51" w:rsidRDefault="00AD40E6">
      <w:pPr>
        <w:numPr>
          <w:ilvl w:val="0"/>
          <w:numId w:val="2"/>
        </w:numPr>
        <w:ind w:hanging="360"/>
      </w:pPr>
      <w:r>
        <w:rPr>
          <w:b/>
        </w:rPr>
        <w:t>Team Collaboration</w:t>
      </w:r>
      <w:r>
        <w:t xml:space="preserve">: Work effectively as </w:t>
      </w:r>
      <w:proofErr w:type="gramStart"/>
      <w:r>
        <w:t>a team player</w:t>
      </w:r>
      <w:proofErr w:type="gramEnd"/>
      <w:r>
        <w:t xml:space="preserve"> under the Program Manager's direction, contributing to a collaborative and Christ-centered culture. </w:t>
      </w:r>
    </w:p>
    <w:p w14:paraId="5682EB42" w14:textId="77777777" w:rsidR="00DC4C51" w:rsidRDefault="00AD40E6">
      <w:pPr>
        <w:numPr>
          <w:ilvl w:val="0"/>
          <w:numId w:val="2"/>
        </w:numPr>
        <w:ind w:hanging="360"/>
      </w:pPr>
      <w:r>
        <w:rPr>
          <w:b/>
        </w:rPr>
        <w:t>Technical Proficiency</w:t>
      </w:r>
      <w:r>
        <w:t>: Comfortable with Microsoft Office Suite, Google Workspace, and collaboration tools (e.g., Workforce, Divvy) for volunteer management and reporting.</w:t>
      </w:r>
      <w:r>
        <w:rPr>
          <w:sz w:val="18"/>
        </w:rPr>
        <w:t xml:space="preserve"> </w:t>
      </w:r>
    </w:p>
    <w:p w14:paraId="7788310B" w14:textId="77777777" w:rsidR="00DC4C51" w:rsidRDefault="00AD40E6">
      <w:pPr>
        <w:spacing w:after="22" w:line="259" w:lineRule="auto"/>
        <w:ind w:left="720" w:firstLine="0"/>
      </w:pPr>
      <w:r>
        <w:t xml:space="preserve"> </w:t>
      </w:r>
      <w:r>
        <w:rPr>
          <w:sz w:val="18"/>
        </w:rPr>
        <w:t xml:space="preserve"> </w:t>
      </w:r>
    </w:p>
    <w:p w14:paraId="3ECE6CAE" w14:textId="42D48621" w:rsidR="00DC4C51" w:rsidRDefault="00AD40E6">
      <w:pPr>
        <w:pStyle w:val="Heading1"/>
        <w:ind w:left="-5"/>
      </w:pPr>
      <w:r>
        <w:t xml:space="preserve">Job Requirements </w:t>
      </w:r>
    </w:p>
    <w:p w14:paraId="102C2874" w14:textId="77777777" w:rsidR="00DC4C51" w:rsidRDefault="00AD40E6">
      <w:pPr>
        <w:numPr>
          <w:ilvl w:val="0"/>
          <w:numId w:val="3"/>
        </w:numPr>
        <w:ind w:hanging="360"/>
      </w:pPr>
      <w:r>
        <w:rPr>
          <w:b/>
        </w:rPr>
        <w:t>Education</w:t>
      </w:r>
      <w:r>
        <w:t xml:space="preserve">: High school diploma or GED required; bachelor’s degree preferred or equivalent years of prison ministry work experience. </w:t>
      </w:r>
    </w:p>
    <w:p w14:paraId="0918AA6F" w14:textId="77777777" w:rsidR="00DC4C51" w:rsidRDefault="00AD40E6">
      <w:pPr>
        <w:numPr>
          <w:ilvl w:val="0"/>
          <w:numId w:val="3"/>
        </w:numPr>
        <w:ind w:hanging="360"/>
      </w:pPr>
      <w:r>
        <w:rPr>
          <w:b/>
        </w:rPr>
        <w:t>Experience</w:t>
      </w:r>
      <w:r>
        <w:t xml:space="preserve">: Experience in ministry, program management, or </w:t>
      </w:r>
      <w:proofErr w:type="gramStart"/>
      <w:r>
        <w:t>working</w:t>
      </w:r>
      <w:proofErr w:type="gramEnd"/>
      <w:r>
        <w:t xml:space="preserve"> with justice-involved individuals preferred. </w:t>
      </w:r>
    </w:p>
    <w:p w14:paraId="124F11F5" w14:textId="38C1F8E4" w:rsidR="00DC4C51" w:rsidRDefault="00AD40E6">
      <w:pPr>
        <w:numPr>
          <w:ilvl w:val="0"/>
          <w:numId w:val="3"/>
        </w:numPr>
        <w:ind w:hanging="360"/>
      </w:pPr>
      <w:r>
        <w:rPr>
          <w:b/>
        </w:rPr>
        <w:t>Leadership Skills</w:t>
      </w:r>
      <w:r>
        <w:t xml:space="preserve">: </w:t>
      </w:r>
      <w:proofErr w:type="gramStart"/>
      <w:r>
        <w:t>Proven ability to</w:t>
      </w:r>
      <w:proofErr w:type="gramEnd"/>
      <w:r>
        <w:t xml:space="preserve"> lead and train diverse teams, with strong interpersonal and </w:t>
      </w:r>
      <w:r w:rsidR="00E30A61">
        <w:t>conflict resolution</w:t>
      </w:r>
      <w:r>
        <w:t xml:space="preserve"> skills. </w:t>
      </w:r>
    </w:p>
    <w:p w14:paraId="7E70AF3A" w14:textId="77777777" w:rsidR="00DC4C51" w:rsidRDefault="00AD40E6">
      <w:pPr>
        <w:numPr>
          <w:ilvl w:val="0"/>
          <w:numId w:val="3"/>
        </w:numPr>
        <w:ind w:hanging="360"/>
      </w:pPr>
      <w:r>
        <w:rPr>
          <w:b/>
        </w:rPr>
        <w:t>Passion for Mission</w:t>
      </w:r>
      <w:r>
        <w:t xml:space="preserve">: Deep commitment to supporting the formerly incarcerated through Men of Valor’s programs and services. </w:t>
      </w:r>
    </w:p>
    <w:p w14:paraId="789B7926" w14:textId="74219993" w:rsidR="00DC4C51" w:rsidRDefault="00AD40E6" w:rsidP="00231DFD">
      <w:pPr>
        <w:numPr>
          <w:ilvl w:val="0"/>
          <w:numId w:val="3"/>
        </w:numPr>
        <w:spacing w:after="271"/>
        <w:ind w:hanging="360"/>
      </w:pPr>
      <w:r>
        <w:rPr>
          <w:b/>
        </w:rPr>
        <w:lastRenderedPageBreak/>
        <w:t>Other</w:t>
      </w:r>
      <w:r>
        <w:t xml:space="preserve">: Valid driver’s license and active personal automobile insurance; flexibility to work weekends and unique hours as required, with moderate travel to East Tennessee prisons or for ministry events. </w:t>
      </w:r>
    </w:p>
    <w:p w14:paraId="3A0D166A" w14:textId="4BB67F0E" w:rsidR="00B93FAC" w:rsidRPr="00B93FAC" w:rsidRDefault="00B93FAC" w:rsidP="00B93FAC">
      <w:pPr>
        <w:pStyle w:val="NormalWeb"/>
        <w:rPr>
          <w:rFonts w:ascii="Calibri" w:hAnsi="Calibri" w:cs="Calibri"/>
          <w:b/>
          <w:bCs/>
          <w:color w:val="000000"/>
          <w:sz w:val="28"/>
          <w:szCs w:val="28"/>
        </w:rPr>
      </w:pPr>
      <w:r w:rsidRPr="00B93FAC">
        <w:rPr>
          <w:rFonts w:ascii="Calibri" w:hAnsi="Calibri" w:cs="Calibri"/>
          <w:b/>
          <w:bCs/>
          <w:color w:val="000000"/>
          <w:sz w:val="28"/>
          <w:szCs w:val="28"/>
        </w:rPr>
        <w:t>How to apply</w:t>
      </w:r>
    </w:p>
    <w:p w14:paraId="2321AAB0" w14:textId="77777777" w:rsidR="00B93FAC" w:rsidRPr="00B93FAC" w:rsidRDefault="00B93FAC" w:rsidP="00B93FAC">
      <w:pPr>
        <w:pStyle w:val="NormalWeb"/>
        <w:rPr>
          <w:rFonts w:ascii="Calibri" w:hAnsi="Calibri" w:cs="Calibri"/>
          <w:color w:val="000000"/>
        </w:rPr>
      </w:pPr>
      <w:r w:rsidRPr="00B93FAC">
        <w:rPr>
          <w:rFonts w:ascii="Calibri" w:hAnsi="Calibri" w:cs="Calibri"/>
          <w:color w:val="000000"/>
        </w:rPr>
        <w:t>Qualified candidates should email your cover letter and resume to Laurie Mathis, Human Resources Manager at laurie@movministry.com for consideration.</w:t>
      </w:r>
    </w:p>
    <w:p w14:paraId="0DE57553" w14:textId="77777777" w:rsidR="0059232A" w:rsidRDefault="0059232A" w:rsidP="0059232A">
      <w:pPr>
        <w:spacing w:after="271"/>
      </w:pPr>
    </w:p>
    <w:sectPr w:rsidR="0059232A">
      <w:headerReference w:type="even" r:id="rId10"/>
      <w:headerReference w:type="default" r:id="rId11"/>
      <w:headerReference w:type="first" r:id="rId12"/>
      <w:pgSz w:w="12240" w:h="15840"/>
      <w:pgMar w:top="1261" w:right="731" w:bottom="1335" w:left="720" w:header="80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E2C4B" w14:textId="77777777" w:rsidR="000A2EA6" w:rsidRDefault="000A2EA6">
      <w:pPr>
        <w:spacing w:after="0" w:line="240" w:lineRule="auto"/>
      </w:pPr>
      <w:r>
        <w:separator/>
      </w:r>
    </w:p>
  </w:endnote>
  <w:endnote w:type="continuationSeparator" w:id="0">
    <w:p w14:paraId="1DD1853E" w14:textId="77777777" w:rsidR="000A2EA6" w:rsidRDefault="000A2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50632" w14:textId="77777777" w:rsidR="000A2EA6" w:rsidRDefault="000A2EA6">
      <w:pPr>
        <w:spacing w:after="0" w:line="240" w:lineRule="auto"/>
      </w:pPr>
      <w:r>
        <w:separator/>
      </w:r>
    </w:p>
  </w:footnote>
  <w:footnote w:type="continuationSeparator" w:id="0">
    <w:p w14:paraId="71C30986" w14:textId="77777777" w:rsidR="000A2EA6" w:rsidRDefault="000A2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D0B9" w14:textId="77777777" w:rsidR="00DC4C51" w:rsidRDefault="00AD40E6">
    <w:pPr>
      <w:spacing w:after="0" w:line="259" w:lineRule="auto"/>
      <w:ind w:left="0" w:firstLine="0"/>
    </w:pPr>
    <w:r>
      <w:rPr>
        <w:sz w:val="40"/>
      </w:rPr>
      <w:t xml:space="preserve"> Men of Valor – Job Description – Kris Byrd</w:t>
    </w: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DC0EF" w14:textId="3CBBA6C6" w:rsidR="00DC4C51" w:rsidRDefault="00AD40E6">
    <w:pPr>
      <w:spacing w:after="0" w:line="259" w:lineRule="auto"/>
      <w:ind w:left="0" w:firstLine="0"/>
    </w:pPr>
    <w:r>
      <w:rPr>
        <w:sz w:val="4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743B" w14:textId="77777777" w:rsidR="00DC4C51" w:rsidRDefault="00AD40E6">
    <w:pPr>
      <w:spacing w:after="0" w:line="259" w:lineRule="auto"/>
      <w:ind w:left="0" w:firstLine="0"/>
    </w:pPr>
    <w:r>
      <w:rPr>
        <w:sz w:val="40"/>
      </w:rPr>
      <w:t xml:space="preserve"> Men of Valor – Job Description – Kris Byrd</w:t>
    </w: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43B3"/>
    <w:multiLevelType w:val="hybridMultilevel"/>
    <w:tmpl w:val="DB62E276"/>
    <w:lvl w:ilvl="0" w:tplc="5302CD7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4470B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A385AB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EC62A3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7EE7D1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62B8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32488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B62D5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54A813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5D84DBF"/>
    <w:multiLevelType w:val="hybridMultilevel"/>
    <w:tmpl w:val="CA023DBA"/>
    <w:lvl w:ilvl="0" w:tplc="7504A9E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1ED1E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86725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0C0F4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EEFB5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A8CF3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2B6653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941E0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E2E15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1D21A02"/>
    <w:multiLevelType w:val="hybridMultilevel"/>
    <w:tmpl w:val="CA7213C0"/>
    <w:lvl w:ilvl="0" w:tplc="0AE0A9B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3AD32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1CF5B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3A336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4A353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B8BE9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685C7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7E402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FEB15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6465442">
    <w:abstractNumId w:val="0"/>
  </w:num>
  <w:num w:numId="2" w16cid:durableId="2136944296">
    <w:abstractNumId w:val="1"/>
  </w:num>
  <w:num w:numId="3" w16cid:durableId="1703895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C51"/>
    <w:rsid w:val="00005A1B"/>
    <w:rsid w:val="000A2EA6"/>
    <w:rsid w:val="001F6B07"/>
    <w:rsid w:val="00231DFD"/>
    <w:rsid w:val="00280646"/>
    <w:rsid w:val="002B6D5A"/>
    <w:rsid w:val="003644A4"/>
    <w:rsid w:val="003B4B85"/>
    <w:rsid w:val="00400E3C"/>
    <w:rsid w:val="00481EAE"/>
    <w:rsid w:val="0059232A"/>
    <w:rsid w:val="00643998"/>
    <w:rsid w:val="00A8096C"/>
    <w:rsid w:val="00AD40E6"/>
    <w:rsid w:val="00B93FAC"/>
    <w:rsid w:val="00BE5D68"/>
    <w:rsid w:val="00DC4C51"/>
    <w:rsid w:val="00E30A61"/>
    <w:rsid w:val="00E85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C2475"/>
  <w15:docId w15:val="{4856659A-983F-48AC-BC35-67E320BCC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hanging="370"/>
    </w:pPr>
    <w:rPr>
      <w:rFonts w:ascii="Calibri" w:eastAsia="Calibri" w:hAnsi="Calibri" w:cs="Calibri"/>
      <w:color w:val="000000"/>
    </w:rPr>
  </w:style>
  <w:style w:type="paragraph" w:styleId="Heading1">
    <w:name w:val="heading 1"/>
    <w:next w:val="Normal"/>
    <w:link w:val="Heading1Char"/>
    <w:uiPriority w:val="9"/>
    <w:qFormat/>
    <w:pPr>
      <w:keepNext/>
      <w:keepLines/>
      <w:spacing w:after="213" w:line="259" w:lineRule="auto"/>
      <w:ind w:left="1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481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EAE"/>
    <w:rPr>
      <w:rFonts w:ascii="Calibri" w:eastAsia="Calibri" w:hAnsi="Calibri" w:cs="Calibri"/>
      <w:color w:val="000000"/>
    </w:rPr>
  </w:style>
  <w:style w:type="paragraph" w:styleId="NormalWeb">
    <w:name w:val="Normal (Web)"/>
    <w:basedOn w:val="Normal"/>
    <w:uiPriority w:val="99"/>
    <w:unhideWhenUsed/>
    <w:rsid w:val="00B93FAC"/>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3ff704-52a7-4454-8dd5-56043cb118f7" xsi:nil="true"/>
    <lcf76f155ced4ddcb4097134ff3c332f xmlns="d0c564dc-f8e7-4571-9644-64bf6500cf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46627E7D32B64FAEA9382C93B9A7FB" ma:contentTypeVersion="18" ma:contentTypeDescription="Create a new document." ma:contentTypeScope="" ma:versionID="e483ea8195050d7ed8e891b0a7150b2c">
  <xsd:schema xmlns:xsd="http://www.w3.org/2001/XMLSchema" xmlns:xs="http://www.w3.org/2001/XMLSchema" xmlns:p="http://schemas.microsoft.com/office/2006/metadata/properties" xmlns:ns2="d0c564dc-f8e7-4571-9644-64bf6500cf6c" xmlns:ns3="0b3ff704-52a7-4454-8dd5-56043cb118f7" targetNamespace="http://schemas.microsoft.com/office/2006/metadata/properties" ma:root="true" ma:fieldsID="1d0ac32ed13b370c4dcce582c7719ea8" ns2:_="" ns3:_="">
    <xsd:import namespace="d0c564dc-f8e7-4571-9644-64bf6500cf6c"/>
    <xsd:import namespace="0b3ff704-52a7-4454-8dd5-56043cb118f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564dc-f8e7-4571-9644-64bf6500cf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ad9c0a-9a45-48be-948b-e508bdaf39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3ff704-52a7-4454-8dd5-56043cb118f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1b9e9e1-4a76-4897-953a-0d209d2a1043}" ma:internalName="TaxCatchAll" ma:showField="CatchAllData" ma:web="0b3ff704-52a7-4454-8dd5-56043cb118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AC3E4-7D03-4FB1-AEDB-309665BC8E69}">
  <ds:schemaRefs>
    <ds:schemaRef ds:uri="http://schemas.microsoft.com/office/2006/metadata/properties"/>
    <ds:schemaRef ds:uri="http://schemas.microsoft.com/office/infopath/2007/PartnerControls"/>
    <ds:schemaRef ds:uri="0b3ff704-52a7-4454-8dd5-56043cb118f7"/>
    <ds:schemaRef ds:uri="d0c564dc-f8e7-4571-9644-64bf6500cf6c"/>
  </ds:schemaRefs>
</ds:datastoreItem>
</file>

<file path=customXml/itemProps2.xml><?xml version="1.0" encoding="utf-8"?>
<ds:datastoreItem xmlns:ds="http://schemas.openxmlformats.org/officeDocument/2006/customXml" ds:itemID="{F8DEE36B-56EA-49E5-8FFF-51200B1CA7F8}">
  <ds:schemaRefs>
    <ds:schemaRef ds:uri="http://schemas.microsoft.com/sharepoint/v3/contenttype/forms"/>
  </ds:schemaRefs>
</ds:datastoreItem>
</file>

<file path=customXml/itemProps3.xml><?xml version="1.0" encoding="utf-8"?>
<ds:datastoreItem xmlns:ds="http://schemas.openxmlformats.org/officeDocument/2006/customXml" ds:itemID="{B8E97F3E-3A96-4CDE-BA91-454C745E7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c564dc-f8e7-4571-9644-64bf6500cf6c"/>
    <ds:schemaRef ds:uri="0b3ff704-52a7-4454-8dd5-56043cb11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Fahl</dc:creator>
  <cp:keywords/>
  <cp:lastModifiedBy>Laurie Mathis</cp:lastModifiedBy>
  <cp:revision>5</cp:revision>
  <cp:lastPrinted>2026-07-22T17:03:00Z</cp:lastPrinted>
  <dcterms:created xsi:type="dcterms:W3CDTF">2026-08-05T22:22:00Z</dcterms:created>
  <dcterms:modified xsi:type="dcterms:W3CDTF">2026-08-05T22:25:00Z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0x0101003A46627E7D32B64FAEA9382C93B9A7FB</vt:lpwstr>
  </property>
  <property fmtid="{D5CDD505-2E9C-101B-9397-08002B2CF9AE}" pid="3" name="MediaServiceImageTags">
    <vt:lpwstr/>
  </property>
</Properties>
</file>